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3B382" w14:textId="6EA12B9D" w:rsidR="00C738D9" w:rsidRPr="00C738D9" w:rsidRDefault="00C738D9" w:rsidP="00C738D9">
      <w:pPr>
        <w:spacing w:after="0"/>
        <w:ind w:firstLine="567"/>
        <w:jc w:val="center"/>
        <w:rPr>
          <w:b/>
          <w:bCs/>
          <w:szCs w:val="28"/>
          <w:lang w:val="en-US"/>
        </w:rPr>
      </w:pPr>
      <w:r w:rsidRPr="00C738D9">
        <w:rPr>
          <w:b/>
          <w:bCs/>
          <w:szCs w:val="28"/>
        </w:rPr>
        <w:t>Политика конфиденциальност</w:t>
      </w:r>
      <w:r w:rsidRPr="00C738D9">
        <w:rPr>
          <w:b/>
          <w:bCs/>
          <w:szCs w:val="28"/>
        </w:rPr>
        <w:t>и</w:t>
      </w:r>
    </w:p>
    <w:p w14:paraId="3DF41FA3" w14:textId="77777777" w:rsidR="00C738D9" w:rsidRPr="00C738D9" w:rsidRDefault="00C738D9" w:rsidP="00C738D9">
      <w:pPr>
        <w:spacing w:after="0"/>
        <w:ind w:firstLine="567"/>
        <w:jc w:val="center"/>
        <w:rPr>
          <w:sz w:val="24"/>
          <w:szCs w:val="24"/>
        </w:rPr>
      </w:pPr>
    </w:p>
    <w:p w14:paraId="2D7A728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1. Общие положения</w:t>
      </w:r>
    </w:p>
    <w:p w14:paraId="4D892EAA" w14:textId="73EBE53A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 ИНДИВИДУАЛЬНЫЙ ПРЕДПРИНИМАТЕЛЬ </w:t>
      </w:r>
      <w:r>
        <w:rPr>
          <w:sz w:val="24"/>
          <w:szCs w:val="24"/>
        </w:rPr>
        <w:t xml:space="preserve">Егоров Дмитрий Александрович, </w:t>
      </w:r>
      <w:r w:rsidRPr="00C738D9">
        <w:rPr>
          <w:sz w:val="24"/>
          <w:szCs w:val="24"/>
        </w:rPr>
        <w:t xml:space="preserve">ИНН 633001190186, ОГРНИП </w:t>
      </w:r>
      <w:proofErr w:type="gramStart"/>
      <w:r w:rsidRPr="00C738D9">
        <w:rPr>
          <w:sz w:val="24"/>
          <w:szCs w:val="24"/>
        </w:rPr>
        <w:t>326774600389446  (</w:t>
      </w:r>
      <w:proofErr w:type="gramEnd"/>
      <w:r w:rsidRPr="00C738D9">
        <w:rPr>
          <w:sz w:val="24"/>
          <w:szCs w:val="24"/>
        </w:rPr>
        <w:t>далее – Оператор).</w:t>
      </w:r>
    </w:p>
    <w:p w14:paraId="22D0066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219169D1" w14:textId="51A100C0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1.2. 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веб-сайта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629541B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13067AD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 Основные понятия, используемые в Политике</w:t>
      </w:r>
    </w:p>
    <w:p w14:paraId="7AA486B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 w14:paraId="14D1F6A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55F1019F" w14:textId="317A7544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19D8022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14:paraId="0ED6B63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5E19D42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FEC59B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939DBBA" w14:textId="63B365C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2.8. Персональные данные – любая информация, относящаяся прямо или косвенно к определенному или определяемому Пользователю веб-сайта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4BAF552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2.9. 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14:paraId="20625FD5" w14:textId="6B66F556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2.10. Пользователь – любой посетитель веб-сайта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79033DB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2.11.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14:paraId="0C63F02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2.12.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</w:t>
      </w:r>
      <w:r w:rsidRPr="00C738D9">
        <w:rPr>
          <w:sz w:val="24"/>
          <w:szCs w:val="24"/>
        </w:rPr>
        <w:lastRenderedPageBreak/>
        <w:t>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14:paraId="70FFB04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2.13.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1C1B480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2.14.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14:paraId="5DA7D8B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0B30BA1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3. Основные права и обязанности Оператора</w:t>
      </w:r>
    </w:p>
    <w:p w14:paraId="6760029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3.1. Оператор имеет право:</w:t>
      </w:r>
    </w:p>
    <w:p w14:paraId="6950F6F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14:paraId="621FF2F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14:paraId="7EB9E51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14:paraId="3C97B0D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3.2. Оператор обязан:</w:t>
      </w:r>
    </w:p>
    <w:p w14:paraId="226865E7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14:paraId="1A1A061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организовывать обработку персональных данных в порядке, установленном действующим законодательством РФ;</w:t>
      </w:r>
    </w:p>
    <w:p w14:paraId="7367880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14:paraId="65DA43D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14:paraId="016889A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14:paraId="2275DEF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1EF7FAB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14:paraId="2A59C79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исполнять иные обязанности, предусмотренные Законом о персональных данных.</w:t>
      </w:r>
    </w:p>
    <w:p w14:paraId="514A8EC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34557E1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4. Основные права и обязанности субъектов персональных данных</w:t>
      </w:r>
    </w:p>
    <w:p w14:paraId="4ED232A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4.1. Субъекты персональных данных имеют право:</w:t>
      </w:r>
    </w:p>
    <w:p w14:paraId="70EF3B9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14:paraId="24CEE04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</w:t>
      </w:r>
      <w:r w:rsidRPr="00C738D9">
        <w:rPr>
          <w:sz w:val="24"/>
          <w:szCs w:val="24"/>
        </w:rPr>
        <w:lastRenderedPageBreak/>
        <w:t>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2F7F19E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14:paraId="3A10798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на отзыв согласия на обработку персональных данных;</w:t>
      </w:r>
    </w:p>
    <w:p w14:paraId="2513BB2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14:paraId="010002C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на осуществление иных прав, предусмотренных законодательством РФ.</w:t>
      </w:r>
    </w:p>
    <w:p w14:paraId="7877D2A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4.2. Субъекты персональных данных обязаны:</w:t>
      </w:r>
    </w:p>
    <w:p w14:paraId="27D83CC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предоставлять Оператору достоверные данные о себе;</w:t>
      </w:r>
    </w:p>
    <w:p w14:paraId="2D9FD4C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сообщать Оператору об уточнении (обновлении, изменении) своих персональных данных.</w:t>
      </w:r>
    </w:p>
    <w:p w14:paraId="67B31BF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14:paraId="5D443FE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1E552A3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 Оператор может обрабатывать следующие персональные данные Пользователя</w:t>
      </w:r>
    </w:p>
    <w:p w14:paraId="4442100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5.1. Фамилия, имя, отчество.</w:t>
      </w:r>
    </w:p>
    <w:p w14:paraId="356E647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5.2. Электронный адрес.</w:t>
      </w:r>
    </w:p>
    <w:p w14:paraId="671012D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5.3. Номера телефонов.</w:t>
      </w:r>
    </w:p>
    <w:p w14:paraId="6EAFF9D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5.4. Также на сайте происходит сбор и обработка обезличенных данных о посетителях (в т.ч. файлов «</w:t>
      </w:r>
      <w:proofErr w:type="spellStart"/>
      <w:r w:rsidRPr="00C738D9">
        <w:rPr>
          <w:sz w:val="24"/>
          <w:szCs w:val="24"/>
        </w:rPr>
        <w:t>cookie</w:t>
      </w:r>
      <w:proofErr w:type="spellEnd"/>
      <w:r w:rsidRPr="00C738D9">
        <w:rPr>
          <w:sz w:val="24"/>
          <w:szCs w:val="24"/>
        </w:rPr>
        <w:t>») с помощью сервисов интернет-статистики (Яндекс Метрика и Гугл Аналитика и других).</w:t>
      </w:r>
    </w:p>
    <w:p w14:paraId="7010228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5.5. Вышеперечисленные данные далее по тексту Политики объединены общим понятием Персональные данные.</w:t>
      </w:r>
    </w:p>
    <w:p w14:paraId="3609F0F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5.6.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366DC557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5.7. 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14:paraId="2C386862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5.8.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14:paraId="0B093FE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5.8.1 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14:paraId="7CE58BF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5.8.2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14:paraId="0D38212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5.8.3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14:paraId="3D5DCB6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5.8.4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5.8.3 настоящей Политики в отношении обработки персональных данных.</w:t>
      </w:r>
    </w:p>
    <w:p w14:paraId="5252467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39669867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lastRenderedPageBreak/>
        <w:t>6. Принципы обработки персональных данных</w:t>
      </w:r>
    </w:p>
    <w:p w14:paraId="2FF1785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6.1. Обработка персональных данных осуществляется на законной и справедливой основе.</w:t>
      </w:r>
    </w:p>
    <w:p w14:paraId="5DA2820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14:paraId="3E638AB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14:paraId="0BCD09C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6.4. Обработке подлежат только персональные данные, которые отвечают целям их обработки.</w:t>
      </w:r>
    </w:p>
    <w:p w14:paraId="53FC46A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14:paraId="102FFD3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неточных данных.</w:t>
      </w:r>
    </w:p>
    <w:p w14:paraId="1C12F55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C738D9">
        <w:rPr>
          <w:sz w:val="24"/>
          <w:szCs w:val="24"/>
        </w:rPr>
        <w:t>поручителем</w:t>
      </w:r>
      <w:proofErr w:type="gramEnd"/>
      <w:r w:rsidRPr="00C738D9">
        <w:rPr>
          <w:sz w:val="24"/>
          <w:szCs w:val="24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14:paraId="1E59C3F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74BFECF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7. Цели обработки персональных данных</w:t>
      </w:r>
    </w:p>
    <w:p w14:paraId="01F3955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7.1. Цель обработки персональных данных Пользователя:</w:t>
      </w:r>
    </w:p>
    <w:p w14:paraId="78B4953F" w14:textId="1F054DAC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предоставление доступа Пользователю к сервисам, информации и/или материалам, содержащимся на веб-сайте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p w14:paraId="42CE9B02" w14:textId="70BA019D" w:rsidR="00C738D9" w:rsidRPr="00C738D9" w:rsidRDefault="00C738D9" w:rsidP="00C738D9">
      <w:pPr>
        <w:spacing w:after="0"/>
        <w:ind w:firstLine="567"/>
        <w:rPr>
          <w:sz w:val="24"/>
          <w:szCs w:val="24"/>
        </w:rPr>
      </w:pPr>
      <w:r w:rsidRPr="00C738D9">
        <w:rPr>
          <w:sz w:val="24"/>
          <w:szCs w:val="24"/>
        </w:rPr>
        <w:t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посредством платформы Телеграм по ссылке: </w:t>
      </w:r>
      <w:hyperlink r:id="rId4" w:history="1">
        <w:r w:rsidRPr="00C738D9">
          <w:rPr>
            <w:sz w:val="24"/>
            <w:szCs w:val="24"/>
          </w:rPr>
          <w:t>https://t.me/the_egonomist_bot</w:t>
        </w:r>
      </w:hyperlink>
      <w:r w:rsidRPr="00C738D9">
        <w:rPr>
          <w:sz w:val="20"/>
          <w:szCs w:val="20"/>
        </w:rPr>
        <w:t xml:space="preserve"> </w:t>
      </w:r>
      <w:r>
        <w:rPr>
          <w:sz w:val="24"/>
          <w:szCs w:val="24"/>
        </w:rPr>
        <w:t>в разделе /</w:t>
      </w:r>
      <w:r>
        <w:rPr>
          <w:sz w:val="24"/>
          <w:szCs w:val="24"/>
          <w:lang w:val="en-US"/>
        </w:rPr>
        <w:t>ask</w:t>
      </w:r>
      <w:r w:rsidRPr="00C738D9">
        <w:rPr>
          <w:sz w:val="24"/>
          <w:szCs w:val="24"/>
        </w:rPr>
        <w:t xml:space="preserve"> </w:t>
      </w:r>
      <w:r w:rsidRPr="00C738D9">
        <w:rPr>
          <w:sz w:val="24"/>
          <w:szCs w:val="24"/>
        </w:rPr>
        <w:t>с пометкой «Отказ от уведомлений о новых продуктах и услугах и специальных предложениях».</w:t>
      </w:r>
    </w:p>
    <w:p w14:paraId="0B1D75B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7.3.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14:paraId="0439CD1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387DBC8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8. Правовые основания обработки персональных данных</w:t>
      </w:r>
    </w:p>
    <w:p w14:paraId="4AB56FD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8.1. Правовыми основаниями обработки персональных данных Оператором являются:</w:t>
      </w:r>
    </w:p>
    <w:p w14:paraId="2D904FD1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уставные (учредительные) документы Оператора;</w:t>
      </w:r>
    </w:p>
    <w:p w14:paraId="1452CE0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договоры, заключаемые между оператором и субъектом персональных данных;</w:t>
      </w:r>
    </w:p>
    <w:p w14:paraId="47B7D3B7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федеральные законы, иные нормативно-правовые акты в сфере защиты персональных данных;</w:t>
      </w:r>
    </w:p>
    <w:p w14:paraId="7241EB2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– согласия Пользователей на обработку их персональных данных, на обработку персональных данных, разрешенных для распространения.</w:t>
      </w:r>
    </w:p>
    <w:p w14:paraId="65E6D83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 https://profitking.ru/course 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14:paraId="64016D8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C738D9">
        <w:rPr>
          <w:sz w:val="24"/>
          <w:szCs w:val="24"/>
        </w:rPr>
        <w:t>cookie</w:t>
      </w:r>
      <w:proofErr w:type="spellEnd"/>
      <w:r w:rsidRPr="00C738D9">
        <w:rPr>
          <w:sz w:val="24"/>
          <w:szCs w:val="24"/>
        </w:rPr>
        <w:t>» и использование технологии JavaScript).</w:t>
      </w:r>
    </w:p>
    <w:p w14:paraId="25D2B832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8.4.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14:paraId="1FF110D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7E1F9DD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lastRenderedPageBreak/>
        <w:t>9. Условия обработки персональных данных</w:t>
      </w:r>
    </w:p>
    <w:p w14:paraId="1DF6E82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14:paraId="24349F5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14:paraId="11D1CCE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14:paraId="38ADD2B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9.4.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C738D9">
        <w:rPr>
          <w:sz w:val="24"/>
          <w:szCs w:val="24"/>
        </w:rPr>
        <w:t>поручителем</w:t>
      </w:r>
      <w:proofErr w:type="gramEnd"/>
      <w:r w:rsidRPr="00C738D9">
        <w:rPr>
          <w:sz w:val="24"/>
          <w:szCs w:val="24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14:paraId="7F7A984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1D3143D9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общедоступные персональные данные).</w:t>
      </w:r>
    </w:p>
    <w:p w14:paraId="0604A42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9.7.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14:paraId="7B19B76A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249E6282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 Порядок сбора, хранения, передачи и других видов обработки персональных данных</w:t>
      </w:r>
    </w:p>
    <w:p w14:paraId="6B35D89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14:paraId="0BC2D7A6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4CD7B72C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14:paraId="0A9AF1D9" w14:textId="63F97AC3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посредством платформы Телеграм по ссылке: </w:t>
      </w:r>
      <w:hyperlink r:id="rId5" w:history="1">
        <w:r w:rsidRPr="00C738D9">
          <w:rPr>
            <w:rStyle w:val="ac"/>
            <w:sz w:val="24"/>
            <w:szCs w:val="24"/>
          </w:rPr>
          <w:t>https://t.me/</w:t>
        </w:r>
        <w:r w:rsidRPr="00C738D9">
          <w:rPr>
            <w:rStyle w:val="ac"/>
            <w:sz w:val="24"/>
            <w:szCs w:val="24"/>
            <w:lang w:val="en-US"/>
          </w:rPr>
          <w:t>the</w:t>
        </w:r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  <w:lang w:val="en-US"/>
          </w:rPr>
          <w:t>egonomist</w:t>
        </w:r>
        <w:proofErr w:type="spellEnd"/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</w:rPr>
          <w:t>bot</w:t>
        </w:r>
        <w:proofErr w:type="spellEnd"/>
      </w:hyperlink>
      <w:r>
        <w:rPr>
          <w:sz w:val="24"/>
          <w:szCs w:val="24"/>
        </w:rPr>
        <w:t xml:space="preserve"> в разделе /</w:t>
      </w:r>
      <w:r>
        <w:rPr>
          <w:sz w:val="24"/>
          <w:szCs w:val="24"/>
          <w:lang w:val="en-US"/>
        </w:rPr>
        <w:t>ask</w:t>
      </w:r>
      <w:r>
        <w:rPr>
          <w:sz w:val="24"/>
          <w:szCs w:val="24"/>
        </w:rPr>
        <w:t xml:space="preserve"> </w:t>
      </w:r>
      <w:r w:rsidRPr="00C738D9">
        <w:rPr>
          <w:sz w:val="24"/>
          <w:szCs w:val="24"/>
        </w:rPr>
        <w:t>с пометкой «Актуализация персональных данных».</w:t>
      </w:r>
    </w:p>
    <w:p w14:paraId="753CC3A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14:paraId="372AFC38" w14:textId="54C9FE34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Пользователь может в любой момент отозвать свое согласие на обработку персональных данных, направив Оператору уведомление посредством платформы Телеграм по ссылке: </w:t>
      </w:r>
      <w:hyperlink r:id="rId6" w:history="1">
        <w:r w:rsidRPr="00C738D9">
          <w:rPr>
            <w:rStyle w:val="ac"/>
            <w:sz w:val="24"/>
            <w:szCs w:val="24"/>
          </w:rPr>
          <w:t>https://t.me/</w:t>
        </w:r>
        <w:r w:rsidRPr="00C738D9">
          <w:rPr>
            <w:rStyle w:val="ac"/>
            <w:sz w:val="24"/>
            <w:szCs w:val="24"/>
            <w:lang w:val="en-US"/>
          </w:rPr>
          <w:t>the</w:t>
        </w:r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  <w:lang w:val="en-US"/>
          </w:rPr>
          <w:t>egonomist</w:t>
        </w:r>
        <w:proofErr w:type="spellEnd"/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</w:rPr>
          <w:t>bot</w:t>
        </w:r>
        <w:proofErr w:type="spellEnd"/>
      </w:hyperlink>
      <w:r>
        <w:rPr>
          <w:sz w:val="24"/>
          <w:szCs w:val="24"/>
        </w:rPr>
        <w:t xml:space="preserve"> в разделе /</w:t>
      </w:r>
      <w:r>
        <w:rPr>
          <w:sz w:val="24"/>
          <w:szCs w:val="24"/>
          <w:lang w:val="en-US"/>
        </w:rPr>
        <w:t>ask</w:t>
      </w:r>
      <w:r w:rsidRPr="00C738D9">
        <w:rPr>
          <w:sz w:val="24"/>
          <w:szCs w:val="24"/>
        </w:rPr>
        <w:t xml:space="preserve"> с пометкой «Отзыв согласия на обработку персональных данных».</w:t>
      </w:r>
    </w:p>
    <w:p w14:paraId="071AB14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14:paraId="2610E9A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14:paraId="71E1AB13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lastRenderedPageBreak/>
        <w:t>10.7. Оператор при обработке персональных данных обеспечивает конфиденциальность персональных данных.</w:t>
      </w:r>
    </w:p>
    <w:p w14:paraId="796CE332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C738D9">
        <w:rPr>
          <w:sz w:val="24"/>
          <w:szCs w:val="24"/>
        </w:rPr>
        <w:t>поручителем</w:t>
      </w:r>
      <w:proofErr w:type="gramEnd"/>
      <w:r w:rsidRPr="00C738D9">
        <w:rPr>
          <w:sz w:val="24"/>
          <w:szCs w:val="24"/>
        </w:rPr>
        <w:t xml:space="preserve"> по которому является субъект персональных данных.</w:t>
      </w:r>
    </w:p>
    <w:p w14:paraId="6154F99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14:paraId="13F6E1A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013BA36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11. Перечень действий, производимых Оператором с полученными персональными данными</w:t>
      </w:r>
    </w:p>
    <w:p w14:paraId="67F96BA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66A4DF4E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14:paraId="5E17AA9F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4CF97632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12. Трансграничная передача персональных данных</w:t>
      </w:r>
    </w:p>
    <w:p w14:paraId="19382D3D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12.1.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14:paraId="1B2C452B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12.2.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14:paraId="0C664B74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4B6969E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13. Конфиденциальность персональных данных</w:t>
      </w:r>
    </w:p>
    <w:p w14:paraId="26105E58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14:paraId="5D001BE0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</w:p>
    <w:p w14:paraId="683A4C45" w14:textId="77777777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14. Заключительные положения</w:t>
      </w:r>
    </w:p>
    <w:p w14:paraId="5135092B" w14:textId="77777777" w:rsid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 xml:space="preserve">14.1. Пользователь может получить любые разъяснения по интересующим вопросам, касающимся обработки его персональных данных, обратившись к Оператору </w:t>
      </w:r>
      <w:r>
        <w:rPr>
          <w:sz w:val="24"/>
          <w:szCs w:val="24"/>
        </w:rPr>
        <w:t xml:space="preserve">при </w:t>
      </w:r>
      <w:r w:rsidRPr="00C738D9">
        <w:rPr>
          <w:sz w:val="24"/>
          <w:szCs w:val="24"/>
        </w:rPr>
        <w:t>помощ</w:t>
      </w:r>
      <w:r>
        <w:rPr>
          <w:sz w:val="24"/>
          <w:szCs w:val="24"/>
        </w:rPr>
        <w:t xml:space="preserve">и подачи </w:t>
      </w:r>
      <w:r w:rsidRPr="00C738D9">
        <w:rPr>
          <w:sz w:val="24"/>
          <w:szCs w:val="24"/>
        </w:rPr>
        <w:t>уведомлени</w:t>
      </w:r>
      <w:r>
        <w:rPr>
          <w:sz w:val="24"/>
          <w:szCs w:val="24"/>
        </w:rPr>
        <w:t>я</w:t>
      </w:r>
      <w:r w:rsidRPr="00C738D9">
        <w:rPr>
          <w:sz w:val="24"/>
          <w:szCs w:val="24"/>
        </w:rPr>
        <w:t xml:space="preserve"> посредством платформы Телеграм по ссылке: </w:t>
      </w:r>
      <w:hyperlink r:id="rId7" w:history="1">
        <w:r w:rsidRPr="00C738D9">
          <w:rPr>
            <w:rStyle w:val="ac"/>
            <w:sz w:val="24"/>
            <w:szCs w:val="24"/>
          </w:rPr>
          <w:t>https://t.me/</w:t>
        </w:r>
        <w:r w:rsidRPr="00C738D9">
          <w:rPr>
            <w:rStyle w:val="ac"/>
            <w:sz w:val="24"/>
            <w:szCs w:val="24"/>
            <w:lang w:val="en-US"/>
          </w:rPr>
          <w:t>the</w:t>
        </w:r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  <w:lang w:val="en-US"/>
          </w:rPr>
          <w:t>egonomist</w:t>
        </w:r>
        <w:proofErr w:type="spellEnd"/>
        <w:r w:rsidRPr="00C738D9">
          <w:rPr>
            <w:rStyle w:val="ac"/>
            <w:sz w:val="24"/>
            <w:szCs w:val="24"/>
          </w:rPr>
          <w:t>_</w:t>
        </w:r>
        <w:proofErr w:type="spellStart"/>
        <w:r w:rsidRPr="00C738D9">
          <w:rPr>
            <w:rStyle w:val="ac"/>
            <w:sz w:val="24"/>
            <w:szCs w:val="24"/>
          </w:rPr>
          <w:t>bot</w:t>
        </w:r>
        <w:proofErr w:type="spellEnd"/>
      </w:hyperlink>
      <w:r>
        <w:rPr>
          <w:sz w:val="24"/>
          <w:szCs w:val="24"/>
        </w:rPr>
        <w:t xml:space="preserve"> в разделе /</w:t>
      </w:r>
      <w:r>
        <w:rPr>
          <w:sz w:val="24"/>
          <w:szCs w:val="24"/>
          <w:lang w:val="en-US"/>
        </w:rPr>
        <w:t>ask</w:t>
      </w:r>
      <w:r w:rsidRPr="00C738D9">
        <w:rPr>
          <w:sz w:val="24"/>
          <w:szCs w:val="24"/>
        </w:rPr>
        <w:t xml:space="preserve"> </w:t>
      </w:r>
    </w:p>
    <w:p w14:paraId="7AD98CB4" w14:textId="4BDBFAE5" w:rsidR="00C738D9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14:paraId="3F1F00B0" w14:textId="532286FB" w:rsidR="00F12C76" w:rsidRPr="00C738D9" w:rsidRDefault="00C738D9" w:rsidP="00C738D9">
      <w:pPr>
        <w:spacing w:after="0"/>
        <w:ind w:firstLine="567"/>
        <w:jc w:val="both"/>
        <w:rPr>
          <w:sz w:val="24"/>
          <w:szCs w:val="24"/>
        </w:rPr>
      </w:pPr>
      <w:r w:rsidRPr="00C738D9">
        <w:rPr>
          <w:sz w:val="24"/>
          <w:szCs w:val="24"/>
        </w:rPr>
        <w:t>14.3. Актуальная версия Политики в свободном доступе расположена в сети Интернет по адресу https://</w:t>
      </w:r>
      <w:proofErr w:type="spellStart"/>
      <w:r>
        <w:rPr>
          <w:sz w:val="24"/>
          <w:szCs w:val="24"/>
          <w:lang w:val="en-US"/>
        </w:rPr>
        <w:t>egonomist</w:t>
      </w:r>
      <w:proofErr w:type="spellEnd"/>
      <w:r w:rsidRPr="00C738D9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</w:p>
    <w:sectPr w:rsidR="00F12C76" w:rsidRPr="00C738D9" w:rsidSect="00C738D9">
      <w:pgSz w:w="11906" w:h="16838" w:code="9"/>
      <w:pgMar w:top="709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D9"/>
    <w:rsid w:val="00303D34"/>
    <w:rsid w:val="006C0B77"/>
    <w:rsid w:val="008242FF"/>
    <w:rsid w:val="00870751"/>
    <w:rsid w:val="00922C48"/>
    <w:rsid w:val="00AA0E76"/>
    <w:rsid w:val="00AF03DE"/>
    <w:rsid w:val="00B915B7"/>
    <w:rsid w:val="00C738D9"/>
    <w:rsid w:val="00EA59DF"/>
    <w:rsid w:val="00EE4070"/>
    <w:rsid w:val="00F12C76"/>
    <w:rsid w:val="00F7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CFF8"/>
  <w15:chartTrackingRefBased/>
  <w15:docId w15:val="{B38FA98C-560D-4D98-B098-2AA365E85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73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8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8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8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8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8D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738D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738D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738D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738D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738D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73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3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3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38D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738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38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38D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738D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738D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73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the_egonomist_bo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the_egonomist_bot" TargetMode="External"/><Relationship Id="rId5" Type="http://schemas.openxmlformats.org/officeDocument/2006/relationships/hyperlink" Target="https://t.me/the_egonomist_bot" TargetMode="External"/><Relationship Id="rId4" Type="http://schemas.openxmlformats.org/officeDocument/2006/relationships/hyperlink" Target="https://t.me/the_egonomist_bo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3268</Words>
  <Characters>18631</Characters>
  <Application>Microsoft Office Word</Application>
  <DocSecurity>0</DocSecurity>
  <Lines>155</Lines>
  <Paragraphs>43</Paragraphs>
  <ScaleCrop>false</ScaleCrop>
  <Company/>
  <LinksUpToDate>false</LinksUpToDate>
  <CharactersWithSpaces>21856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2026-09-17T16:05:00Z</dcterms:created>
  <dcterms:modified xsi:type="dcterms:W3CDTF">2026-09-17T16:20:00Z</dcterms:modified>
</cp:coreProperties>
</file>